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512" w:rsidRPr="002F4D0B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cstheme="minorHAnsi"/>
          <w:b/>
          <w:bCs/>
          <w:i/>
          <w:iCs/>
          <w:sz w:val="36"/>
          <w:szCs w:val="36"/>
          <w:lang w:val="en-US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1</w:t>
      </w:r>
      <w:r w:rsidR="004244BB">
        <w:rPr>
          <w:rFonts w:ascii="Calibri" w:hAnsi="Calibri" w:cs="Calibri"/>
          <w:b/>
          <w:bCs/>
          <w:i/>
          <w:iCs/>
          <w:sz w:val="32"/>
          <w:szCs w:val="32"/>
        </w:rPr>
        <w:t>7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.ročník</w:t>
      </w:r>
      <w:r>
        <w:rPr>
          <w:rFonts w:ascii="Calibri" w:hAnsi="Calibri" w:cs="Calibri"/>
          <w:noProof/>
        </w:rPr>
        <w:drawing>
          <wp:inline distT="0" distB="0" distL="0" distR="0">
            <wp:extent cx="857250" cy="9525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995">
        <w:rPr>
          <w:rFonts w:ascii="Calibri" w:hAnsi="Calibri" w:cs="Calibri"/>
          <w:b/>
          <w:bCs/>
          <w:i/>
          <w:iCs/>
          <w:sz w:val="32"/>
          <w:szCs w:val="32"/>
        </w:rPr>
        <w:t>listopad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- </w:t>
      </w:r>
      <w:r w:rsidR="00FA0995">
        <w:rPr>
          <w:rFonts w:ascii="Calibri" w:hAnsi="Calibri" w:cs="Calibri"/>
          <w:b/>
          <w:bCs/>
          <w:i/>
          <w:iCs/>
          <w:sz w:val="32"/>
          <w:szCs w:val="32"/>
        </w:rPr>
        <w:t>prosinec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20</w:t>
      </w:r>
      <w:r w:rsidR="004244BB">
        <w:rPr>
          <w:rFonts w:ascii="Calibri" w:hAnsi="Calibri" w:cs="Calibri"/>
          <w:b/>
          <w:bCs/>
          <w:i/>
          <w:iCs/>
          <w:sz w:val="32"/>
          <w:szCs w:val="32"/>
        </w:rPr>
        <w:t>20</w:t>
      </w:r>
    </w:p>
    <w:p w:rsidR="00E95512" w:rsidRDefault="00E95512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r w:rsidR="00FA0995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</w:p>
    <w:p w:rsidR="00E95512" w:rsidRPr="00E95512" w:rsidRDefault="00235996" w:rsidP="00E95512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Cs/>
          <w:iCs/>
          <w:sz w:val="32"/>
          <w:szCs w:val="32"/>
          <w:lang w:val="en-US"/>
        </w:rPr>
      </w:pPr>
      <w:r>
        <w:rPr>
          <w:rFonts w:ascii="Calibri" w:hAnsi="Calibri" w:cs="Calibri"/>
          <w:bCs/>
          <w:i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295910</wp:posOffset>
            </wp:positionV>
            <wp:extent cx="5400675" cy="6286500"/>
            <wp:effectExtent l="19050" t="0" r="9525" b="0"/>
            <wp:wrapNone/>
            <wp:docPr id="26" name="obrázek 22" descr="Anděl zpívá - vánoční přání | Happy 60th birthday, Christmas cards,  Christmas craft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děl zpívá - vánoční přání | Happy 60th birthday, Christmas cards,  Christmas crafts di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3B01E7" w:rsidRDefault="003B01E7"/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FA0995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103505</wp:posOffset>
            </wp:positionV>
            <wp:extent cx="1543050" cy="1485900"/>
            <wp:effectExtent l="19050" t="0" r="0" b="0"/>
            <wp:wrapNone/>
            <wp:docPr id="29" name="obrázek 28" descr="Vánoční dekorace anděl Naomya Boltze, výška 20 cm, polyresin (cena za ks) |  Maxi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ánoční dekorace anděl Naomya Boltze, výška 20 cm, polyresin (cena za ks) |  Maxidesig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FA0995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125095</wp:posOffset>
            </wp:positionV>
            <wp:extent cx="1438275" cy="695325"/>
            <wp:effectExtent l="19050" t="0" r="9525" b="0"/>
            <wp:wrapNone/>
            <wp:docPr id="33" name="obrázek 33" descr="Vánoční andělíčci | Zboží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ánoční andělíčci | Zboží.c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96" w:rsidRDefault="00235996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235996" w:rsidRDefault="00235996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0B4B1A" w:rsidRPr="00235996" w:rsidRDefault="000B4B1A" w:rsidP="0023599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Calibri"/>
          <w:b/>
          <w:bCs/>
          <w:color w:val="548DD4" w:themeColor="text2" w:themeTint="99"/>
          <w:sz w:val="40"/>
          <w:szCs w:val="40"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0B4B1A" w:rsidRDefault="000B4B1A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3B01E7" w:rsidRDefault="002A1069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lastRenderedPageBreak/>
        <w:t xml:space="preserve">Název: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Evidenčníčíslo: MK ČR E17665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Obsahové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zaměření: obecní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Periodita: 6 x ročně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Vydavatel: Obec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Milotice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Milotice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 55, 792 01, IČO: 00846511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Vydáno v Miloticích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  <w:r w:rsidR="0065218E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dne</w:t>
      </w:r>
      <w:r w:rsidR="003D0D37">
        <w:rPr>
          <w:rFonts w:ascii="Calibri" w:hAnsi="Calibri" w:cs="Calibri"/>
          <w:b/>
          <w:bCs/>
          <w:lang w:val="en-US"/>
        </w:rPr>
        <w:t xml:space="preserve"> 4.11</w:t>
      </w:r>
      <w:r>
        <w:rPr>
          <w:rFonts w:ascii="Calibri" w:hAnsi="Calibri" w:cs="Calibri"/>
          <w:b/>
          <w:bCs/>
          <w:lang w:val="en-US"/>
        </w:rPr>
        <w:t>.20</w:t>
      </w:r>
      <w:r w:rsidR="00C40189">
        <w:rPr>
          <w:rFonts w:ascii="Calibri" w:hAnsi="Calibri" w:cs="Calibri"/>
          <w:b/>
          <w:bCs/>
          <w:lang w:val="en-US"/>
        </w:rPr>
        <w:t>20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Telefonní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číslo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Obecního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úřadu</w:t>
      </w:r>
      <w:r>
        <w:rPr>
          <w:rFonts w:ascii="Calibri" w:hAnsi="Calibri" w:cs="Calibri"/>
          <w:lang w:val="en-US"/>
        </w:rPr>
        <w:t xml:space="preserve"> : 554 719 303, mobil</w:t>
      </w:r>
      <w:r w:rsidR="0065218E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>starosty: 607864175</w:t>
      </w:r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b/>
          <w:bCs/>
          <w:i/>
          <w:iCs/>
          <w:lang w:val="en-US"/>
        </w:rPr>
        <w:t>E-mailová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adresa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Obecního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úřadu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Miloticen/Op.: </w:t>
      </w:r>
      <w:hyperlink r:id="rId12" w:history="1">
        <w:r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i/>
          <w:iCs/>
          <w:lang w:val="en-US"/>
        </w:rPr>
        <w:t>Webová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stránka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</w:t>
      </w:r>
      <w:r>
        <w:rPr>
          <w:rFonts w:ascii="Calibri" w:hAnsi="Calibri" w:cs="Calibri"/>
          <w:lang w:val="en-US"/>
        </w:rPr>
        <w:t xml:space="preserve">:  </w:t>
      </w:r>
      <w:hyperlink r:id="rId13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2A1069" w:rsidRPr="004847B8" w:rsidRDefault="003B01E7" w:rsidP="004847B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b/>
          <w:bCs/>
          <w:i/>
          <w:iCs/>
          <w:lang w:val="en-US"/>
        </w:rPr>
        <w:t>Facebooková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stránka</w:t>
      </w:r>
      <w:r w:rsidR="0065218E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obce:</w:t>
      </w:r>
      <w:hyperlink r:id="rId14" w:history="1">
        <w:r>
          <w:rPr>
            <w:rFonts w:ascii="Calibri" w:hAnsi="Calibri" w:cs="Calibri"/>
            <w:color w:val="0000FF"/>
            <w:u w:val="single"/>
            <w:lang w:val="en-US"/>
          </w:rPr>
          <w:t>https://www.facebook.com/pages/Obec-Milotice-nad-Opavou/842279539144890?ref=aymt_homepage_panel</w:t>
        </w:r>
      </w:hyperlink>
    </w:p>
    <w:p w:rsidR="003D037F" w:rsidRDefault="003B01E7" w:rsidP="00B20EB3">
      <w:pPr>
        <w:jc w:val="both"/>
      </w:pPr>
      <w:r w:rsidRPr="003B01E7">
        <w:rPr>
          <w:b/>
          <w:sz w:val="24"/>
          <w:szCs w:val="24"/>
        </w:rPr>
        <w:t>Slovo starosty:</w:t>
      </w:r>
      <w:r w:rsidR="003D037F" w:rsidRPr="003D037F">
        <w:t xml:space="preserve"> </w:t>
      </w:r>
    </w:p>
    <w:p w:rsidR="003D037F" w:rsidRDefault="003D037F" w:rsidP="00B20E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37F">
        <w:rPr>
          <w:rFonts w:ascii="Times New Roman" w:eastAsia="Times New Roman" w:hAnsi="Times New Roman" w:cs="Times New Roman"/>
          <w:sz w:val="24"/>
          <w:szCs w:val="24"/>
        </w:rPr>
        <w:t>Vážení spoluobčané,</w:t>
      </w:r>
    </w:p>
    <w:p w:rsidR="00A719EB" w:rsidRDefault="00A719EB" w:rsidP="00B20E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když to tak někdy nevypadá, pohled do kalendáře nás ujistí, že podzim je tady v celé své kráse a obarvil nám přírodu pestrou paletou barev. Naším zaměstnancům opět nastal nekonečný boj s úklidem spadaného listí, ale pracují, i když mokré počasí úklidu nepřeje. Chválím jejich práci a oceňuji vzorně uklizené prostory hřbitova a okolí před Památkou zesnulých – dušiček. Úspěšně probíhají stavební </w:t>
      </w:r>
      <w:r w:rsidR="00977A74">
        <w:rPr>
          <w:rFonts w:ascii="Times New Roman" w:eastAsia="Times New Roman" w:hAnsi="Times New Roman" w:cs="Times New Roman"/>
          <w:sz w:val="24"/>
          <w:szCs w:val="24"/>
        </w:rPr>
        <w:t>práce na opravách bytového domu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i když je rekonstrukce náročná je každým dnem vidět, že se daří dílo posouvat. Nové dispozice 12 bytů se již dají znatelně rozpoznat</w:t>
      </w:r>
      <w:r w:rsidR="006A1784">
        <w:rPr>
          <w:rFonts w:ascii="Times New Roman" w:eastAsia="Times New Roman" w:hAnsi="Times New Roman" w:cs="Times New Roman"/>
          <w:sz w:val="24"/>
          <w:szCs w:val="24"/>
        </w:rPr>
        <w:t xml:space="preserve">. Byty budou různé a věřím, že budoucí nájemníci si vyberou byt tak, aby jim plně vyhovoval. Stavbu dozoruje technický dozor investora a veškeré drobné změny a úpravy jsou konzultovány každý týden se zhotovitelem díla firmou Dolmens ze Světlé Hory. Nejvíce odborné práce je teď vevnitř a snahou je co nejdříve připojit kotelnu, tak aby byla budova vytápěna a mohlo se pracovat i v zimním období. Budova získala nový komín, dokončuje se montáž výtahu, je připraven kotel k osazení, dokončují se rozvody vody, topení, odpady, elektroinstalace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 xml:space="preserve">a probíhají sádrokartonářské a zednické práce. Deštivé počasí přibrzdilo tesařské a pokrývačské práce, které je důležité dokončit. Vím, že informacemi k epidemiologické situaci jste informování ze všech stran 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a onemocnění je téměř ve všech obcích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chci V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ás 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poprosit o zvýšenou opatrnost a ohleduplnost v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> této souvislosti a v</w:t>
      </w:r>
      <w:r w:rsidR="00534094">
        <w:rPr>
          <w:rFonts w:ascii="Times New Roman" w:eastAsia="Times New Roman" w:hAnsi="Times New Roman" w:cs="Times New Roman"/>
          <w:sz w:val="24"/>
          <w:szCs w:val="24"/>
        </w:rPr>
        <w:t> případě potřeby, jakékoliv pomoci neváhejte a dejte vědět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 na kontakty uvedené v záhlaví zpravodaje</w:t>
      </w:r>
      <w:r w:rsidR="00534094" w:rsidRPr="005340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847B8">
        <w:rPr>
          <w:rFonts w:ascii="Times New Roman" w:eastAsia="Times New Roman" w:hAnsi="Times New Roman" w:cs="Times New Roman"/>
          <w:sz w:val="24"/>
          <w:szCs w:val="24"/>
        </w:rPr>
        <w:t xml:space="preserve"> Přeji Vám hodně zdraví, odolnosti a víry </w:t>
      </w:r>
      <w:r w:rsidR="00B20EB3">
        <w:rPr>
          <w:rFonts w:ascii="Times New Roman" w:eastAsia="Times New Roman" w:hAnsi="Times New Roman" w:cs="Times New Roman"/>
          <w:sz w:val="24"/>
          <w:szCs w:val="24"/>
        </w:rPr>
        <w:t xml:space="preserve">v zlepšení situace. </w:t>
      </w:r>
    </w:p>
    <w:p w:rsidR="00772BE6" w:rsidRDefault="00B20EB3" w:rsidP="00B20EB3">
      <w:pPr>
        <w:tabs>
          <w:tab w:val="left" w:pos="6765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Váš starosta</w:t>
      </w:r>
    </w:p>
    <w:p w:rsidR="006676DE" w:rsidRPr="00534094" w:rsidRDefault="00977A74" w:rsidP="00534094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0B1ABA2" wp14:editId="7B12441C">
            <wp:simplePos x="0" y="0"/>
            <wp:positionH relativeFrom="column">
              <wp:posOffset>3500755</wp:posOffset>
            </wp:positionH>
            <wp:positionV relativeFrom="paragraph">
              <wp:posOffset>1147444</wp:posOffset>
            </wp:positionV>
            <wp:extent cx="1908836" cy="1497965"/>
            <wp:effectExtent l="0" t="0" r="0" b="6985"/>
            <wp:wrapNone/>
            <wp:docPr id="16" name="obrázek 3" descr="C:\Users\nepoz\Desktop\obec\Vítání občanků 12.9.2020\DSC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poz\Desktop\obec\Vítání občanků 12.9.2020\DSC_8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23802" t="9453" r="1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99" cy="15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94">
        <w:rPr>
          <w:rFonts w:ascii="Times New Roman" w:eastAsia="Times New Roman" w:hAnsi="Times New Roman" w:cs="Times New Roman"/>
        </w:rPr>
        <w:t xml:space="preserve"> </w:t>
      </w:r>
      <w:r w:rsidR="003B01E7">
        <w:rPr>
          <w:b/>
          <w:sz w:val="24"/>
          <w:szCs w:val="24"/>
        </w:rPr>
        <w:t>Bude vás zajímat:</w:t>
      </w:r>
      <w:r w:rsidR="005B3A50">
        <w:rPr>
          <w:b/>
          <w:sz w:val="24"/>
          <w:szCs w:val="24"/>
        </w:rPr>
        <w:t xml:space="preserve"> </w:t>
      </w:r>
      <w:r w:rsidR="003D0D37">
        <w:rPr>
          <w:rFonts w:ascii="Times New Roman" w:eastAsia="Times New Roman" w:hAnsi="Times New Roman" w:cs="Times New Roman"/>
          <w:sz w:val="24"/>
          <w:szCs w:val="24"/>
        </w:rPr>
        <w:t xml:space="preserve">Z plánovaných akcí na měsíce září – říjen se nám podařilo v této pro nás všechny nepříznivé době, době epidemie, zajistit a uskutečnit pouze 12. 9. 2020 v sále KD vítání občánků. Toto slavnostní odpoledne zahájili děti a vyučující ZUŠ v Bruntále pod vedením paní ředitelky Jiřiny Krystýnkové. Po zápisu rodičů do Pamětní knihy obce obdržely děti malé dárečky od obce, následovalo focení dětí s rodiči, prarodiči a ostatními příbuznými a na závěr slavnostní přípitek.   </w:t>
      </w:r>
    </w:p>
    <w:p w:rsidR="00416150" w:rsidRPr="00416150" w:rsidRDefault="00977A74" w:rsidP="00416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10810</wp:posOffset>
            </wp:positionV>
            <wp:extent cx="2597815" cy="1285875"/>
            <wp:effectExtent l="0" t="0" r="0" b="0"/>
            <wp:wrapNone/>
            <wp:docPr id="12" name="obrázek 2" descr="C:\Users\nepoz\Desktop\obec\Vítání občanků 12.9.2020\DSC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oz\Desktop\obec\Vítání občanků 12.9.2020\DSC_8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11443" b="1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1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9CB" w:rsidRDefault="009679CB"/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Default="00D25C9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652780</wp:posOffset>
            </wp:positionV>
            <wp:extent cx="4038600" cy="1876425"/>
            <wp:effectExtent l="19050" t="0" r="0" b="0"/>
            <wp:wrapNone/>
            <wp:docPr id="24" name="obrázek 7" descr="https://scontent-prg1-1.xx.fbcdn.net/v/t1.0-9/119637142_3417651584940993_3042301895375818329_o.jpg?_nc_cat=110&amp;ccb=2&amp;_nc_sid=730e14&amp;_nc_ohc=KZkpO33iDnEAX_9lJ5J&amp;_nc_ht=scontent-prg1-1.xx&amp;oh=9c232173231ea0074a7039e429b28b7d&amp;oe=5FC07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prg1-1.xx.fbcdn.net/v/t1.0-9/119637142_3417651584940993_3042301895375818329_o.jpg?_nc_cat=110&amp;ccb=2&amp;_nc_sid=730e14&amp;_nc_ohc=KZkpO33iDnEAX_9lJ5J&amp;_nc_ht=scontent-prg1-1.xx&amp;oh=9c232173231ea0074a7039e429b28b7d&amp;oe=5FC077B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30000"/>
                    </a:blip>
                    <a:srcRect l="9421" t="30588" r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509905</wp:posOffset>
            </wp:positionV>
            <wp:extent cx="2047875" cy="2047875"/>
            <wp:effectExtent l="19050" t="0" r="9525" b="0"/>
            <wp:wrapNone/>
            <wp:docPr id="21" name="obrázek 4" descr="https://scontent-prg1-1.xx.fbcdn.net/v/t1.0-9/119675000_3417651601607658_7131002879338618008_n.png?_nc_cat=108&amp;ccb=2&amp;_nc_sid=730e14&amp;_nc_ohc=z5nU2PlkY98AX-TtD9F&amp;_nc_ht=scontent-prg1-1.xx&amp;oh=e7589ee636547daa5ef78309fed940c5&amp;oe=5FC2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prg1-1.xx.fbcdn.net/v/t1.0-9/119675000_3417651601607658_7131002879338618008_n.png?_nc_cat=108&amp;ccb=2&amp;_nc_sid=730e14&amp;_nc_ohc=z5nU2PlkY98AX-TtD9F&amp;_nc_ht=scontent-prg1-1.xx&amp;oh=e7589ee636547daa5ef78309fed940c5&amp;oe=5FC2109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3F7">
        <w:rPr>
          <w:rFonts w:asciiTheme="minorHAnsi" w:hAnsiTheme="minorHAnsi" w:cstheme="minorHAnsi"/>
          <w:sz w:val="22"/>
          <w:szCs w:val="22"/>
        </w:rPr>
        <w:t>19.9. jsme byli na společném výletě v</w:t>
      </w:r>
      <w:r>
        <w:rPr>
          <w:rFonts w:asciiTheme="minorHAnsi" w:hAnsiTheme="minorHAnsi" w:cstheme="minorHAnsi"/>
          <w:sz w:val="22"/>
          <w:szCs w:val="22"/>
        </w:rPr>
        <w:t>e</w:t>
      </w:r>
      <w:r w:rsidR="005B3A50">
        <w:rPr>
          <w:rFonts w:asciiTheme="minorHAnsi" w:hAnsiTheme="minorHAnsi" w:cstheme="minorHAnsi"/>
          <w:sz w:val="22"/>
          <w:szCs w:val="22"/>
        </w:rPr>
        <w:t> Sloupsko-Šošů</w:t>
      </w:r>
      <w:r w:rsidR="000233F7">
        <w:rPr>
          <w:rFonts w:asciiTheme="minorHAnsi" w:hAnsiTheme="minorHAnsi" w:cstheme="minorHAnsi"/>
          <w:sz w:val="22"/>
          <w:szCs w:val="22"/>
        </w:rPr>
        <w:t>vských jeskyních, počasí nám přálo, prohlídka jeskyní byla perfektní a po</w:t>
      </w:r>
      <w:r w:rsidR="00772BE6">
        <w:rPr>
          <w:rFonts w:asciiTheme="minorHAnsi" w:hAnsiTheme="minorHAnsi" w:cstheme="minorHAnsi"/>
          <w:sz w:val="22"/>
          <w:szCs w:val="22"/>
        </w:rPr>
        <w:t xml:space="preserve"> prohlídce</w:t>
      </w:r>
      <w:r w:rsidR="000233F7">
        <w:rPr>
          <w:rFonts w:asciiTheme="minorHAnsi" w:hAnsiTheme="minorHAnsi" w:cstheme="minorHAnsi"/>
          <w:sz w:val="22"/>
          <w:szCs w:val="22"/>
        </w:rPr>
        <w:t xml:space="preserve"> jeskyních</w:t>
      </w:r>
      <w:r w:rsidR="00772BE6">
        <w:rPr>
          <w:rFonts w:asciiTheme="minorHAnsi" w:hAnsiTheme="minorHAnsi" w:cstheme="minorHAnsi"/>
          <w:sz w:val="22"/>
          <w:szCs w:val="22"/>
        </w:rPr>
        <w:t xml:space="preserve"> následovala</w:t>
      </w:r>
      <w:r w:rsidR="000233F7">
        <w:rPr>
          <w:rFonts w:asciiTheme="minorHAnsi" w:hAnsiTheme="minorHAnsi" w:cstheme="minorHAnsi"/>
          <w:sz w:val="22"/>
          <w:szCs w:val="22"/>
        </w:rPr>
        <w:t xml:space="preserve"> návštěva nedalekého pivovaru Černá hora, kde na nádvoří pivovaru probíhal</w:t>
      </w:r>
      <w:r>
        <w:rPr>
          <w:rFonts w:asciiTheme="minorHAnsi" w:hAnsiTheme="minorHAnsi" w:cstheme="minorHAnsi"/>
          <w:sz w:val="22"/>
          <w:szCs w:val="22"/>
        </w:rPr>
        <w:t xml:space="preserve">a Pivní pouť. </w:t>
      </w:r>
      <w:r w:rsidR="000233F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By</w:t>
      </w:r>
      <w:r w:rsidR="00B20EB3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 xml:space="preserve"> to skvělý sobotní den. </w:t>
      </w: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C40189" w:rsidRDefault="00C40189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Default="00E8313E" w:rsidP="00526C0D">
      <w:pPr>
        <w:pStyle w:val="Normlnweb"/>
        <w:rPr>
          <w:rFonts w:asciiTheme="minorHAnsi" w:hAnsiTheme="minorHAnsi" w:cstheme="minorHAnsi"/>
          <w:b/>
        </w:rPr>
      </w:pPr>
    </w:p>
    <w:p w:rsidR="00E8313E" w:rsidRDefault="00E8313E" w:rsidP="00526C0D">
      <w:pPr>
        <w:pStyle w:val="Normlnweb"/>
        <w:rPr>
          <w:rFonts w:asciiTheme="minorHAnsi" w:hAnsiTheme="minorHAnsi" w:cstheme="minorHAnsi"/>
          <w:b/>
        </w:rPr>
      </w:pPr>
    </w:p>
    <w:p w:rsidR="00D25C99" w:rsidRDefault="00D25C99" w:rsidP="00526C0D">
      <w:pPr>
        <w:pStyle w:val="Normlnweb"/>
        <w:rPr>
          <w:rFonts w:asciiTheme="minorHAnsi" w:hAnsiTheme="minorHAnsi" w:cstheme="minorHAnsi"/>
          <w:b/>
        </w:rPr>
      </w:pPr>
    </w:p>
    <w:p w:rsidR="00D25C99" w:rsidRDefault="00D25C99" w:rsidP="00526C0D">
      <w:pPr>
        <w:pStyle w:val="Normlnweb"/>
        <w:rPr>
          <w:rFonts w:asciiTheme="minorHAnsi" w:hAnsiTheme="minorHAnsi" w:cstheme="minorHAnsi"/>
        </w:rPr>
      </w:pPr>
      <w:r w:rsidRPr="00D25C99">
        <w:rPr>
          <w:rFonts w:asciiTheme="minorHAnsi" w:hAnsiTheme="minorHAnsi" w:cstheme="minorHAnsi"/>
        </w:rPr>
        <w:t xml:space="preserve">Ve dnech 2. </w:t>
      </w:r>
      <w:r>
        <w:rPr>
          <w:rFonts w:asciiTheme="minorHAnsi" w:hAnsiTheme="minorHAnsi" w:cstheme="minorHAnsi"/>
        </w:rPr>
        <w:t>a</w:t>
      </w:r>
      <w:r w:rsidRPr="00D25C99">
        <w:rPr>
          <w:rFonts w:asciiTheme="minorHAnsi" w:hAnsiTheme="minorHAnsi" w:cstheme="minorHAnsi"/>
        </w:rPr>
        <w:t xml:space="preserve"> 3. 10 proběhly volby do Krajsk</w:t>
      </w:r>
      <w:r w:rsidR="00772BE6">
        <w:rPr>
          <w:rFonts w:asciiTheme="minorHAnsi" w:hAnsiTheme="minorHAnsi" w:cstheme="minorHAnsi"/>
        </w:rPr>
        <w:t>é</w:t>
      </w:r>
      <w:r w:rsidRPr="00D25C99">
        <w:rPr>
          <w:rFonts w:asciiTheme="minorHAnsi" w:hAnsiTheme="minorHAnsi" w:cstheme="minorHAnsi"/>
        </w:rPr>
        <w:t>h</w:t>
      </w:r>
      <w:r w:rsidR="00772BE6">
        <w:rPr>
          <w:rFonts w:asciiTheme="minorHAnsi" w:hAnsiTheme="minorHAnsi" w:cstheme="minorHAnsi"/>
        </w:rPr>
        <w:t>o</w:t>
      </w:r>
      <w:r w:rsidRPr="00D25C99">
        <w:rPr>
          <w:rFonts w:asciiTheme="minorHAnsi" w:hAnsiTheme="minorHAnsi" w:cstheme="minorHAnsi"/>
        </w:rPr>
        <w:t xml:space="preserve"> zastupitelství</w:t>
      </w:r>
      <w:r w:rsidR="00772BE6">
        <w:rPr>
          <w:rFonts w:asciiTheme="minorHAnsi" w:hAnsiTheme="minorHAnsi" w:cstheme="minorHAnsi"/>
        </w:rPr>
        <w:t xml:space="preserve"> MSK</w:t>
      </w:r>
      <w:r w:rsidRPr="00D25C99">
        <w:rPr>
          <w:rFonts w:asciiTheme="minorHAnsi" w:hAnsiTheme="minorHAnsi" w:cstheme="minorHAnsi"/>
        </w:rPr>
        <w:t>. A jak volili naši občané? Volit přišlo celkem 27,2 % voličů v obci. Výsledky našich voličů</w:t>
      </w:r>
      <w:r w:rsidR="006E0D08">
        <w:rPr>
          <w:rFonts w:asciiTheme="minorHAnsi" w:hAnsiTheme="minorHAnsi" w:cstheme="minorHAnsi"/>
        </w:rPr>
        <w:t xml:space="preserve"> pro jednotlivé strany</w:t>
      </w:r>
      <w:r w:rsidRPr="00D25C99">
        <w:rPr>
          <w:rFonts w:asciiTheme="minorHAnsi" w:hAnsiTheme="minorHAnsi" w:cstheme="minorHAnsi"/>
        </w:rPr>
        <w:t>:</w:t>
      </w:r>
    </w:p>
    <w:p w:rsidR="006E0D08" w:rsidRDefault="006E0D08" w:rsidP="00526C0D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ANO – 33,7%, Starostové – 22,08%, SPD – 10,39%, Koalice ODS a TOP 09 – 9,09%,              KDU-ČSL – 5,19%, Česká pirátská stran – 3,90%, Koal.STAN,Zelení a NEZ – 3,90%, Jednotní – 2,60%,    ČSSD – 1,30%.</w:t>
      </w:r>
    </w:p>
    <w:p w:rsidR="006E0D08" w:rsidRDefault="006E0D08" w:rsidP="00526C0D">
      <w:pPr>
        <w:pStyle w:val="Normln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Děkujeme všem, kdo se zúčastnili voleb.</w:t>
      </w:r>
    </w:p>
    <w:p w:rsidR="006E0D08" w:rsidRDefault="006E0D08" w:rsidP="006E0D08">
      <w:pPr>
        <w:pStyle w:val="Nadpis2"/>
        <w:tabs>
          <w:tab w:val="left" w:pos="708"/>
        </w:tabs>
        <w:rPr>
          <w:sz w:val="36"/>
          <w:szCs w:val="36"/>
        </w:rPr>
      </w:pPr>
    </w:p>
    <w:p w:rsidR="003C3207" w:rsidRDefault="003C3207" w:rsidP="006E0D08">
      <w:pPr>
        <w:pStyle w:val="Zkladntext21"/>
        <w:jc w:val="center"/>
      </w:pPr>
    </w:p>
    <w:p w:rsidR="006E0D08" w:rsidRDefault="006E0D08" w:rsidP="006E0D08">
      <w:pPr>
        <w:pStyle w:val="Zkladntext21"/>
        <w:jc w:val="center"/>
      </w:pPr>
      <w:r>
        <w:t>Zastupitele obce na svém 9.  zasedání zastupitelstva obce Milotice nad Opavou konaného dne 23.10.2020 v 18.30 hod. v sále KD v Miloticích nad Opavou</w:t>
      </w:r>
    </w:p>
    <w:p w:rsidR="006E0D08" w:rsidRPr="006E0D08" w:rsidRDefault="00B20EB3" w:rsidP="006E0D0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</w:t>
      </w:r>
      <w:r w:rsidR="006E0D08" w:rsidRPr="006E0D08">
        <w:rPr>
          <w:b/>
          <w:sz w:val="24"/>
          <w:szCs w:val="24"/>
        </w:rPr>
        <w:t>chválili:</w:t>
      </w:r>
    </w:p>
    <w:p w:rsidR="006E0D08" w:rsidRDefault="006E0D08" w:rsidP="006E0D08">
      <w:pPr>
        <w:jc w:val="both"/>
      </w:pPr>
      <w:r w:rsidRPr="003C3207">
        <w:rPr>
          <w:b/>
        </w:rPr>
        <w:t>Záměr na pronájem pozemků</w:t>
      </w:r>
      <w:r>
        <w:t>:  v k.ú. Jelení u Br. Par.č. 25/2  -  orná půda  - 1095 m</w:t>
      </w:r>
      <w:r w:rsidR="003C3207" w:rsidRPr="005B3A50">
        <w:rPr>
          <w:vertAlign w:val="superscript"/>
        </w:rPr>
        <w:t>2</w:t>
      </w:r>
      <w:r w:rsidR="003C3207">
        <w:t xml:space="preserve">, </w:t>
      </w:r>
      <w:r>
        <w:t>Par.č. 2081/12  -část</w:t>
      </w:r>
      <w:r w:rsidR="003C3207">
        <w:t xml:space="preserve"> </w:t>
      </w:r>
      <w:r>
        <w:t>75 m</w:t>
      </w:r>
      <w:r w:rsidRPr="00F43FAC">
        <w:rPr>
          <w:vertAlign w:val="superscript"/>
        </w:rPr>
        <w:t>2</w:t>
      </w:r>
      <w:r>
        <w:t>-ostatní plocha</w:t>
      </w:r>
      <w:r w:rsidR="003C3207">
        <w:t>, p</w:t>
      </w:r>
      <w:r>
        <w:t xml:space="preserve">ar.č. 2081/3 -část 77 m </w:t>
      </w:r>
      <w:r w:rsidRPr="00F43FAC">
        <w:rPr>
          <w:vertAlign w:val="superscript"/>
        </w:rPr>
        <w:t>2</w:t>
      </w:r>
      <w:r>
        <w:t xml:space="preserve">-ostatní plocha                                                                           </w:t>
      </w:r>
    </w:p>
    <w:p w:rsidR="006E0D08" w:rsidRPr="00F43FAC" w:rsidRDefault="006E0D08" w:rsidP="006E0D08">
      <w:pPr>
        <w:jc w:val="both"/>
      </w:pPr>
      <w:r w:rsidRPr="003C3207">
        <w:rPr>
          <w:b/>
        </w:rPr>
        <w:t>Záměr na prodej pozemku</w:t>
      </w:r>
      <w:r w:rsidRPr="00F43FAC">
        <w:t xml:space="preserve"> v k.ú. Jelení u Br.   par.č. 123   - 847 m</w:t>
      </w:r>
      <w:r w:rsidRPr="006D308D">
        <w:rPr>
          <w:vertAlign w:val="superscript"/>
        </w:rPr>
        <w:t>2</w:t>
      </w:r>
      <w:r w:rsidRPr="00F43FAC">
        <w:t xml:space="preserve">  - ost. plocha</w:t>
      </w:r>
    </w:p>
    <w:p w:rsidR="006E0D08" w:rsidRDefault="006E0D08" w:rsidP="006E0D08">
      <w:pPr>
        <w:jc w:val="both"/>
        <w:rPr>
          <w:b/>
        </w:rPr>
      </w:pPr>
      <w:r w:rsidRPr="00A974E2">
        <w:rPr>
          <w:b/>
        </w:rPr>
        <w:t>Dodatek</w:t>
      </w:r>
      <w:r>
        <w:t xml:space="preserve"> č. 1 ke smlouvě o poskytnutí </w:t>
      </w:r>
      <w:r w:rsidRPr="00A974E2">
        <w:rPr>
          <w:b/>
        </w:rPr>
        <w:t>dotace z rozpočtu MSK</w:t>
      </w:r>
      <w:r>
        <w:t xml:space="preserve"> – změna účelového určení dotace na PD rekonstrukce domu pro komunitní bydlení seniorů</w:t>
      </w:r>
      <w:r w:rsidR="003C3207">
        <w:t>.</w:t>
      </w:r>
    </w:p>
    <w:p w:rsidR="006E0D08" w:rsidRPr="00B81A2B" w:rsidRDefault="006E0D08" w:rsidP="003C3207">
      <w:pPr>
        <w:jc w:val="both"/>
        <w:rPr>
          <w:bCs/>
          <w:lang w:bidi="en-US"/>
        </w:rPr>
      </w:pPr>
      <w:r w:rsidRPr="00A974E2">
        <w:rPr>
          <w:b/>
        </w:rPr>
        <w:t>Kupní smlouvu s manžely Cupánkovými</w:t>
      </w:r>
      <w:r>
        <w:t xml:space="preserve"> na odkup 240,02 m</w:t>
      </w:r>
      <w:r w:rsidRPr="00A974E2">
        <w:rPr>
          <w:vertAlign w:val="superscript"/>
        </w:rPr>
        <w:t>2</w:t>
      </w:r>
      <w:r>
        <w:t xml:space="preserve"> pozemků vzniklých dle GP č. 430-44/2020 – cesta kolem hřbitova, za cenu 7201,- Kč </w:t>
      </w:r>
      <w:r w:rsidR="003C3207">
        <w:t>,</w:t>
      </w:r>
      <w:r w:rsidR="006D308D">
        <w:t xml:space="preserve"> </w:t>
      </w:r>
      <w:r>
        <w:rPr>
          <w:bCs/>
          <w:lang w:bidi="en-US"/>
        </w:rPr>
        <w:t>par.č.</w:t>
      </w:r>
      <w:r w:rsidRPr="00B81A2B">
        <w:rPr>
          <w:bCs/>
          <w:lang w:bidi="en-US"/>
        </w:rPr>
        <w:t>185   d  -  150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186/4 c  - 0,02 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>
        <w:rPr>
          <w:bCs/>
          <w:lang w:bidi="en-US"/>
        </w:rPr>
        <w:t>1</w:t>
      </w:r>
      <w:r w:rsidRPr="00B81A2B">
        <w:rPr>
          <w:bCs/>
          <w:lang w:bidi="en-US"/>
        </w:rPr>
        <w:t>86/5 b   -   5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193/1 a   -     15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2075/2  e  -   29 m</w:t>
      </w:r>
      <w:r w:rsidRPr="00B81A2B">
        <w:rPr>
          <w:bCs/>
          <w:vertAlign w:val="superscript"/>
          <w:lang w:bidi="en-US"/>
        </w:rPr>
        <w:t>2</w:t>
      </w:r>
      <w:r w:rsidR="006D308D">
        <w:rPr>
          <w:bCs/>
          <w:vertAlign w:val="superscript"/>
          <w:lang w:bidi="en-US"/>
        </w:rPr>
        <w:t xml:space="preserve"> </w:t>
      </w:r>
      <w:r w:rsidR="006D308D">
        <w:rPr>
          <w:bCs/>
          <w:lang w:bidi="en-US"/>
        </w:rPr>
        <w:t xml:space="preserve">, </w:t>
      </w:r>
      <w:r w:rsidRPr="00B81A2B">
        <w:rPr>
          <w:bCs/>
          <w:lang w:bidi="en-US"/>
        </w:rPr>
        <w:t>201/13     -    41 m</w:t>
      </w:r>
      <w:r w:rsidRPr="00B81A2B">
        <w:rPr>
          <w:bCs/>
          <w:vertAlign w:val="superscript"/>
          <w:lang w:bidi="en-US"/>
        </w:rPr>
        <w:t>2</w:t>
      </w:r>
      <w:r w:rsidR="003C3207">
        <w:rPr>
          <w:bCs/>
          <w:vertAlign w:val="superscript"/>
          <w:lang w:bidi="en-US"/>
        </w:rPr>
        <w:t>.</w:t>
      </w:r>
    </w:p>
    <w:p w:rsidR="006E0D08" w:rsidRDefault="006E0D08" w:rsidP="006E0D08">
      <w:pPr>
        <w:jc w:val="both"/>
      </w:pPr>
      <w:r w:rsidRPr="00A974E2">
        <w:rPr>
          <w:b/>
        </w:rPr>
        <w:t>Prodloužení příspěvku</w:t>
      </w:r>
      <w:r>
        <w:t xml:space="preserve"> na domovní </w:t>
      </w:r>
      <w:r w:rsidRPr="00A974E2">
        <w:rPr>
          <w:b/>
        </w:rPr>
        <w:t>ČOV</w:t>
      </w:r>
      <w:r>
        <w:t xml:space="preserve"> pro občany obce do konce roku 2022</w:t>
      </w:r>
      <w:r w:rsidR="003C3207">
        <w:t>.</w:t>
      </w:r>
    </w:p>
    <w:p w:rsidR="006E0D08" w:rsidRDefault="006E0D08" w:rsidP="006E0D08">
      <w:pPr>
        <w:jc w:val="both"/>
      </w:pPr>
    </w:p>
    <w:p w:rsidR="006E0D08" w:rsidRDefault="003C3207" w:rsidP="003C3207">
      <w:pPr>
        <w:jc w:val="both"/>
      </w:pPr>
      <w:r>
        <w:rPr>
          <w:b/>
          <w:bCs/>
          <w:sz w:val="28"/>
          <w:szCs w:val="28"/>
        </w:rPr>
        <w:t>Vzali</w:t>
      </w:r>
      <w:r w:rsidR="006E0D08">
        <w:rPr>
          <w:b/>
          <w:bCs/>
          <w:sz w:val="28"/>
          <w:szCs w:val="28"/>
        </w:rPr>
        <w:t xml:space="preserve"> na vědomí :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kontrole Finančního výboru v MŠ   od předsedkyně FV</w:t>
      </w:r>
      <w:r w:rsidR="003C3207">
        <w:rPr>
          <w:lang w:val="cs-CZ"/>
        </w:rPr>
        <w:t>- bez závad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kontrole Finančního výboru na OÚ</w:t>
      </w:r>
      <w:r w:rsidR="003C3207">
        <w:rPr>
          <w:lang w:val="cs-CZ"/>
        </w:rPr>
        <w:t>- bez závad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postupu prací na rekonstrukci bytového domu</w:t>
      </w:r>
      <w:r w:rsidR="00B20EB3">
        <w:rPr>
          <w:lang w:val="cs-CZ"/>
        </w:rPr>
        <w:t>-foto</w:t>
      </w:r>
      <w:r w:rsidR="003C3207">
        <w:rPr>
          <w:lang w:val="cs-CZ"/>
        </w:rPr>
        <w:t xml:space="preserve"> na fb obce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Informaci o valné hromadě VaK Bruntál</w:t>
      </w:r>
      <w:r w:rsidR="003C3207">
        <w:rPr>
          <w:lang w:val="cs-CZ"/>
        </w:rPr>
        <w:t>- změna vedení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snížení ceny palivového dříví</w:t>
      </w:r>
      <w:r w:rsidR="006D308D">
        <w:rPr>
          <w:lang w:val="cs-CZ"/>
        </w:rPr>
        <w:t xml:space="preserve"> – 500,-Kč/pm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od ČEZ Distribuce o informování obyvatel při odstávce elektřiny</w:t>
      </w:r>
      <w:r w:rsidR="003C3207">
        <w:rPr>
          <w:lang w:val="cs-CZ"/>
        </w:rPr>
        <w:t>-podrobněji níže ve zpravodaji</w:t>
      </w:r>
    </w:p>
    <w:p w:rsidR="006E0D08" w:rsidRDefault="006E0D08" w:rsidP="006E0D08">
      <w:pPr>
        <w:pStyle w:val="Standard"/>
        <w:numPr>
          <w:ilvl w:val="0"/>
          <w:numId w:val="4"/>
        </w:numPr>
        <w:rPr>
          <w:lang w:val="cs-CZ"/>
        </w:rPr>
      </w:pPr>
      <w:r>
        <w:rPr>
          <w:lang w:val="cs-CZ"/>
        </w:rPr>
        <w:t>Informace o mobilní aplikaci V</w:t>
      </w:r>
      <w:r w:rsidR="003C3207">
        <w:rPr>
          <w:lang w:val="cs-CZ"/>
        </w:rPr>
        <w:t> </w:t>
      </w:r>
      <w:r>
        <w:rPr>
          <w:lang w:val="cs-CZ"/>
        </w:rPr>
        <w:t>OBRAZE</w:t>
      </w:r>
      <w:r w:rsidR="003C3207">
        <w:rPr>
          <w:lang w:val="cs-CZ"/>
        </w:rPr>
        <w:t xml:space="preserve">- rovněž přesněji ve zpravodaji níže </w:t>
      </w:r>
    </w:p>
    <w:p w:rsidR="003C3207" w:rsidRDefault="003C3207" w:rsidP="003C3207">
      <w:pPr>
        <w:pStyle w:val="Standard"/>
        <w:rPr>
          <w:lang w:val="cs-CZ"/>
        </w:rPr>
      </w:pPr>
    </w:p>
    <w:p w:rsidR="0019662D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36003">
        <w:rPr>
          <w:rFonts w:ascii="Times New Roman" w:eastAsia="Times New Roman" w:hAnsi="Times New Roman" w:cs="Times New Roman"/>
          <w:b/>
          <w:bCs/>
          <w:sz w:val="40"/>
          <w:szCs w:val="40"/>
        </w:rPr>
        <w:t>Informace z ČEZu :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  <w:r w:rsidRPr="00EE3B96">
        <w:rPr>
          <w:noProof/>
        </w:rPr>
        <w:drawing>
          <wp:inline distT="0" distB="0" distL="0" distR="0">
            <wp:extent cx="3448050" cy="523875"/>
            <wp:effectExtent l="19050" t="0" r="0" b="0"/>
            <wp:docPr id="25" name="obrázek 1" descr="ČEZ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Z a.s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Odstávka proudu už vás nikdy nepřekvapí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Upozornění na plánované odstávky proudu vám </w:t>
      </w:r>
      <w:r w:rsidR="005B3A5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ČEZ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e-mailem nebo SMSkou. Stačí se jednoduše registrovat. Zdarma.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Léta s letáky končí</w:t>
      </w:r>
      <w:r w:rsidR="005B3A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31.12.2020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Zapomeňte na letáky.</w:t>
      </w: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Pojďte s námi do doby digitální.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sz w:val="28"/>
          <w:szCs w:val="28"/>
        </w:rPr>
        <w:t xml:space="preserve">Konec výlepů letáků s informacemi o odstávkách ve vašem okolí. 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Upozornění na odstávku pohodlně a jednoduše do e-mailu nebo do mobilu.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 odstávce elektřiny se dozvíte vždy nejméně 15 dnů předem.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sz w:val="28"/>
          <w:szCs w:val="28"/>
        </w:rPr>
        <w:t>Registraci zvládnete během pár minut.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Potřebujete jen dvě čísla – datum narození (případně IČO) a EAN kód.</w:t>
      </w:r>
    </w:p>
    <w:p w:rsidR="0019662D" w:rsidRPr="00EE3B96" w:rsidRDefault="0019662D" w:rsidP="00196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Datum narození zákazníka,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(případně IČO)-</w:t>
      </w:r>
      <w:r w:rsidRPr="00EE3B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EAN kód </w:t>
      </w:r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(najdete na svém </w:t>
      </w:r>
      <w:hyperlink r:id="rId20" w:history="1">
        <w:r w:rsidRPr="00EE3B96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</w:rPr>
          <w:t>vyúčtování</w:t>
        </w:r>
      </w:hyperlink>
      <w:r w:rsidRPr="00EE3B9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:rsidR="003C3207" w:rsidRPr="00EE3B96" w:rsidRDefault="00EE3B96" w:rsidP="00EE3B96">
      <w:pPr>
        <w:pStyle w:val="Standard"/>
        <w:jc w:val="center"/>
        <w:rPr>
          <w:sz w:val="40"/>
          <w:szCs w:val="40"/>
          <w:lang w:val="cs-CZ"/>
        </w:rPr>
      </w:pPr>
      <w:r w:rsidRPr="00EE3B96">
        <w:rPr>
          <w:rStyle w:val="Siln"/>
          <w:sz w:val="40"/>
          <w:szCs w:val="40"/>
        </w:rPr>
        <w:t xml:space="preserve">Stačí se zdarma zaregistrovat na </w:t>
      </w:r>
      <w:hyperlink r:id="rId21" w:history="1">
        <w:r w:rsidRPr="00EE3B96">
          <w:rPr>
            <w:rStyle w:val="Hypertextovodkaz"/>
            <w:b/>
            <w:bCs/>
            <w:sz w:val="40"/>
            <w:szCs w:val="40"/>
          </w:rPr>
          <w:t>www.cezdistribuce.cz/sluzba</w:t>
        </w:r>
      </w:hyperlink>
      <w:r w:rsidRPr="00EE3B96">
        <w:rPr>
          <w:rStyle w:val="Siln"/>
          <w:sz w:val="40"/>
          <w:szCs w:val="40"/>
        </w:rPr>
        <w:t>.</w:t>
      </w:r>
    </w:p>
    <w:p w:rsidR="00EE3B96" w:rsidRPr="00EE3B96" w:rsidRDefault="00EE3B96" w:rsidP="00EE3B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E3B96" w:rsidRPr="00EE3B96" w:rsidRDefault="00EE3B96" w:rsidP="00EE3B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3B96">
        <w:rPr>
          <w:rFonts w:ascii="Times New Roman" w:eastAsia="Times New Roman" w:hAnsi="Times New Roman" w:cs="Times New Roman"/>
          <w:b/>
          <w:sz w:val="28"/>
          <w:szCs w:val="28"/>
        </w:rPr>
        <w:t>Mobilní aplikace V OBRAZE:</w:t>
      </w:r>
    </w:p>
    <w:p w:rsidR="006E0D08" w:rsidRDefault="006E0D08" w:rsidP="006E0D08">
      <w:pPr>
        <w:pStyle w:val="Standard"/>
        <w:rPr>
          <w:lang w:val="cs-CZ"/>
        </w:rPr>
      </w:pPr>
    </w:p>
    <w:p w:rsidR="0025152A" w:rsidRPr="00C91C48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 xml:space="preserve">Jsme v situaci, kdy každý z nás chce být informovaný o nejaktuálnějších zprávách z naší obce. </w:t>
      </w:r>
    </w:p>
    <w:p w:rsidR="0025152A" w:rsidRPr="00C91C48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 xml:space="preserve">Už nějaký čas máme možnost používat mobilní aplikaci V OBRAZE, která Vám umožňuje dostávat novinky a zprávy z obce přímo do svého mobilního telefonu. 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Aplikace Vás upozorní na nově vložené zprávy.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Stačí si stáhnout aplikaci podle postupu, který najdete na našich obecních stránkách.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C91C48">
        <w:rPr>
          <w:rFonts w:cstheme="minorHAnsi"/>
          <w:sz w:val="24"/>
          <w:szCs w:val="24"/>
        </w:rPr>
        <w:t>Mobilní aplikace V OBRAZE je pro všechny občany zcela zdarma.</w:t>
      </w:r>
    </w:p>
    <w:p w:rsidR="0025152A" w:rsidRDefault="0025152A" w:rsidP="0025152A">
      <w:pPr>
        <w:rPr>
          <w:rFonts w:cstheme="minorHAnsi"/>
          <w:sz w:val="24"/>
          <w:szCs w:val="24"/>
        </w:rPr>
      </w:pPr>
      <w:r w:rsidRPr="00851F3D">
        <w:rPr>
          <w:rFonts w:cstheme="minorHAnsi"/>
          <w:sz w:val="24"/>
          <w:szCs w:val="24"/>
        </w:rPr>
        <w:t xml:space="preserve">O mobilní aplikaci V obraze, i o tom jak si aplikaci stáhnout do svého mobilu se dozvíte více na </w:t>
      </w:r>
      <w:hyperlink r:id="rId22" w:history="1">
        <w:r w:rsidRPr="00851F3D">
          <w:rPr>
            <w:rStyle w:val="Hypertextovodkaz"/>
            <w:rFonts w:cstheme="minorHAnsi"/>
            <w:color w:val="31849B" w:themeColor="accent5" w:themeShade="BF"/>
            <w:sz w:val="24"/>
            <w:szCs w:val="24"/>
          </w:rPr>
          <w:t>www.aplikacevobraze.cz</w:t>
        </w:r>
      </w:hyperlink>
      <w:r w:rsidRPr="00851F3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QR kódy na poslední stránce Zpravodaje </w:t>
      </w:r>
    </w:p>
    <w:p w:rsidR="00E8313E" w:rsidRDefault="00277347" w:rsidP="00526C0D">
      <w:pPr>
        <w:pStyle w:val="Normlnweb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538480</wp:posOffset>
            </wp:positionV>
            <wp:extent cx="2527300" cy="3295650"/>
            <wp:effectExtent l="19050" t="0" r="6350" b="0"/>
            <wp:wrapThrough wrapText="bothSides">
              <wp:wrapPolygon edited="0">
                <wp:start x="-163" y="0"/>
                <wp:lineTo x="-163" y="21475"/>
                <wp:lineTo x="21654" y="21475"/>
                <wp:lineTo x="21654" y="0"/>
                <wp:lineTo x="-163" y="0"/>
              </wp:wrapPolygon>
            </wp:wrapThrough>
            <wp:docPr id="1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t="5335" r="8430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B96">
        <w:rPr>
          <w:rFonts w:asciiTheme="minorHAnsi" w:hAnsiTheme="minorHAnsi" w:cstheme="minorHAnsi"/>
          <w:b/>
        </w:rPr>
        <w:t xml:space="preserve"> </w:t>
      </w: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E8313E" w:rsidRPr="006D762A" w:rsidRDefault="006D762A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6D762A">
        <w:rPr>
          <w:rFonts w:asciiTheme="minorHAnsi" w:hAnsiTheme="minorHAnsi" w:cstheme="minorHAnsi"/>
          <w:sz w:val="22"/>
          <w:szCs w:val="22"/>
        </w:rPr>
        <w:t>V</w:t>
      </w:r>
      <w:r w:rsidR="00277347">
        <w:rPr>
          <w:rFonts w:asciiTheme="minorHAnsi" w:hAnsiTheme="minorHAnsi" w:cstheme="minorHAnsi"/>
          <w:sz w:val="22"/>
          <w:szCs w:val="22"/>
        </w:rPr>
        <w:t>e</w:t>
      </w:r>
      <w:r w:rsidRPr="006D762A">
        <w:rPr>
          <w:rFonts w:asciiTheme="minorHAnsi" w:hAnsiTheme="minorHAnsi" w:cstheme="minorHAnsi"/>
          <w:sz w:val="22"/>
          <w:szCs w:val="22"/>
        </w:rPr>
        <w:t xml:space="preserve"> dnech</w:t>
      </w:r>
      <w:r w:rsidR="00277347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vátk</w:t>
      </w:r>
      <w:r w:rsidR="00277347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všech zesnulých vzpomínáme </w:t>
      </w:r>
      <w:r w:rsidR="00B20EB3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a ty</w:t>
      </w:r>
      <w:r w:rsidR="00D23312">
        <w:rPr>
          <w:rFonts w:asciiTheme="minorHAnsi" w:hAnsiTheme="minorHAnsi" w:cstheme="minorHAnsi"/>
          <w:sz w:val="22"/>
          <w:szCs w:val="22"/>
        </w:rPr>
        <w:t>,</w:t>
      </w:r>
      <w:r w:rsidR="00B20EB3">
        <w:rPr>
          <w:rFonts w:asciiTheme="minorHAnsi" w:hAnsiTheme="minorHAnsi" w:cstheme="minorHAnsi"/>
          <w:sz w:val="22"/>
          <w:szCs w:val="22"/>
        </w:rPr>
        <w:t xml:space="preserve"> kteří již nejsou</w:t>
      </w:r>
      <w:r>
        <w:rPr>
          <w:rFonts w:asciiTheme="minorHAnsi" w:hAnsiTheme="minorHAnsi" w:cstheme="minorHAnsi"/>
          <w:sz w:val="22"/>
          <w:szCs w:val="22"/>
        </w:rPr>
        <w:t xml:space="preserve"> mezi námi, ale stále nám chybí. </w:t>
      </w:r>
      <w:r w:rsidR="00277347">
        <w:rPr>
          <w:rFonts w:asciiTheme="minorHAnsi" w:hAnsiTheme="minorHAnsi" w:cstheme="minorHAnsi"/>
          <w:sz w:val="22"/>
          <w:szCs w:val="22"/>
        </w:rPr>
        <w:t>Díky</w:t>
      </w:r>
      <w:r>
        <w:rPr>
          <w:rFonts w:asciiTheme="minorHAnsi" w:hAnsiTheme="minorHAnsi" w:cstheme="minorHAnsi"/>
          <w:sz w:val="22"/>
          <w:szCs w:val="22"/>
        </w:rPr>
        <w:t xml:space="preserve"> pan</w:t>
      </w:r>
      <w:r w:rsidR="00277347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starost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r>
        <w:rPr>
          <w:rFonts w:asciiTheme="minorHAnsi" w:hAnsiTheme="minorHAnsi" w:cstheme="minorHAnsi"/>
          <w:sz w:val="22"/>
          <w:szCs w:val="22"/>
        </w:rPr>
        <w:t xml:space="preserve"> Honz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r>
        <w:rPr>
          <w:rFonts w:asciiTheme="minorHAnsi" w:hAnsiTheme="minorHAnsi" w:cstheme="minorHAnsi"/>
          <w:sz w:val="22"/>
          <w:szCs w:val="22"/>
        </w:rPr>
        <w:t xml:space="preserve"> Palupčík</w:t>
      </w:r>
      <w:r w:rsidR="00277347">
        <w:rPr>
          <w:rFonts w:asciiTheme="minorHAnsi" w:hAnsiTheme="minorHAnsi" w:cstheme="minorHAnsi"/>
          <w:sz w:val="22"/>
          <w:szCs w:val="22"/>
        </w:rPr>
        <w:t>ovi</w:t>
      </w:r>
      <w:r>
        <w:rPr>
          <w:rFonts w:asciiTheme="minorHAnsi" w:hAnsiTheme="minorHAnsi" w:cstheme="minorHAnsi"/>
          <w:sz w:val="22"/>
          <w:szCs w:val="22"/>
        </w:rPr>
        <w:t xml:space="preserve"> a další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kamarádů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, přátel</w:t>
      </w:r>
      <w:r w:rsidR="00277347">
        <w:rPr>
          <w:rFonts w:asciiTheme="minorHAnsi" w:hAnsiTheme="minorHAnsi" w:cstheme="minorHAnsi"/>
          <w:sz w:val="22"/>
          <w:szCs w:val="22"/>
        </w:rPr>
        <w:t>ům</w:t>
      </w:r>
      <w:r>
        <w:rPr>
          <w:rFonts w:asciiTheme="minorHAnsi" w:hAnsiTheme="minorHAnsi" w:cstheme="minorHAnsi"/>
          <w:sz w:val="22"/>
          <w:szCs w:val="22"/>
        </w:rPr>
        <w:t xml:space="preserve"> a známý</w:t>
      </w:r>
      <w:r w:rsidR="00277347">
        <w:rPr>
          <w:rFonts w:asciiTheme="minorHAnsi" w:hAnsiTheme="minorHAnsi" w:cstheme="minorHAnsi"/>
          <w:sz w:val="22"/>
          <w:szCs w:val="22"/>
        </w:rPr>
        <w:t>m,</w:t>
      </w:r>
      <w:r>
        <w:rPr>
          <w:rFonts w:asciiTheme="minorHAnsi" w:hAnsiTheme="minorHAnsi" w:cstheme="minorHAnsi"/>
          <w:sz w:val="22"/>
          <w:szCs w:val="22"/>
        </w:rPr>
        <w:t xml:space="preserve"> může</w:t>
      </w:r>
      <w:r w:rsidR="00277347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e vzpomenout na naše bývalé spoluobčany, sourozence Marušku Pavlíčkovou a Milana Zábojníka u jejich náhrobku</w:t>
      </w:r>
      <w:r w:rsidR="00277347">
        <w:rPr>
          <w:rFonts w:asciiTheme="minorHAnsi" w:hAnsiTheme="minorHAnsi" w:cstheme="minorHAnsi"/>
          <w:sz w:val="22"/>
          <w:szCs w:val="22"/>
        </w:rPr>
        <w:t xml:space="preserve"> n</w:t>
      </w:r>
      <w:r>
        <w:rPr>
          <w:rFonts w:asciiTheme="minorHAnsi" w:hAnsiTheme="minorHAnsi" w:cstheme="minorHAnsi"/>
          <w:sz w:val="22"/>
          <w:szCs w:val="22"/>
        </w:rPr>
        <w:t>a místním hřbitově.</w:t>
      </w:r>
      <w:r w:rsidR="00D23312">
        <w:rPr>
          <w:rFonts w:asciiTheme="minorHAnsi" w:hAnsiTheme="minorHAnsi" w:cstheme="minorHAnsi"/>
          <w:sz w:val="22"/>
          <w:szCs w:val="22"/>
        </w:rPr>
        <w:t xml:space="preserve"> </w:t>
      </w:r>
      <w:r w:rsidR="00277347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oděkován</w:t>
      </w:r>
      <w:r w:rsidR="00D23312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za toto místo odpočinku pro oba patří starostovi, který s touto myšlenkou přišel a dalším občanům, kteří toto podpořili a finančně přispěli na náklady pohřbu a zhotovení pomníku. Je vidět, že lidskost ještě nevymřela. </w:t>
      </w:r>
      <w:r w:rsidR="00277347">
        <w:rPr>
          <w:rFonts w:asciiTheme="minorHAnsi" w:hAnsiTheme="minorHAnsi" w:cstheme="minorHAnsi"/>
          <w:sz w:val="22"/>
          <w:szCs w:val="22"/>
        </w:rPr>
        <w:t>Děkujeme.</w:t>
      </w:r>
    </w:p>
    <w:p w:rsidR="006676DE" w:rsidRDefault="00751125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</w:t>
      </w:r>
    </w:p>
    <w:p w:rsidR="00D76878" w:rsidRDefault="00D76878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277347" w:rsidRDefault="00277347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</w:p>
    <w:p w:rsidR="006676DE" w:rsidRDefault="00EE3B96" w:rsidP="00526C0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Vzhledem k současné situaci </w:t>
      </w:r>
      <w:r w:rsidR="002345A3">
        <w:rPr>
          <w:rFonts w:asciiTheme="minorHAnsi" w:hAnsiTheme="minorHAnsi" w:cstheme="minorHAnsi"/>
          <w:sz w:val="22"/>
          <w:szCs w:val="22"/>
        </w:rPr>
        <w:t>s epidemi</w:t>
      </w:r>
      <w:r w:rsidR="00D76878">
        <w:rPr>
          <w:rFonts w:asciiTheme="minorHAnsi" w:hAnsiTheme="minorHAnsi" w:cstheme="minorHAnsi"/>
          <w:sz w:val="22"/>
          <w:szCs w:val="22"/>
        </w:rPr>
        <w:t>í</w:t>
      </w:r>
      <w:r w:rsidR="002345A3">
        <w:rPr>
          <w:rFonts w:asciiTheme="minorHAnsi" w:hAnsiTheme="minorHAnsi" w:cstheme="minorHAnsi"/>
          <w:sz w:val="22"/>
          <w:szCs w:val="22"/>
        </w:rPr>
        <w:t xml:space="preserve"> Koronav</w:t>
      </w:r>
      <w:r w:rsidR="00D76878">
        <w:rPr>
          <w:rFonts w:asciiTheme="minorHAnsi" w:hAnsiTheme="minorHAnsi" w:cstheme="minorHAnsi"/>
          <w:sz w:val="22"/>
          <w:szCs w:val="22"/>
        </w:rPr>
        <w:t>i</w:t>
      </w:r>
      <w:r w:rsidR="002345A3">
        <w:rPr>
          <w:rFonts w:asciiTheme="minorHAnsi" w:hAnsiTheme="minorHAnsi" w:cstheme="minorHAnsi"/>
          <w:sz w:val="22"/>
          <w:szCs w:val="22"/>
        </w:rPr>
        <w:t xml:space="preserve">ru a přijatými vládními opatřeními lze očekávat, že do konce roku nebudou společné akce </w:t>
      </w:r>
      <w:r w:rsidR="00D76878">
        <w:rPr>
          <w:rFonts w:asciiTheme="minorHAnsi" w:hAnsiTheme="minorHAnsi" w:cstheme="minorHAnsi"/>
          <w:sz w:val="22"/>
          <w:szCs w:val="22"/>
        </w:rPr>
        <w:t>povoleny</w:t>
      </w:r>
      <w:r w:rsidR="002345A3">
        <w:rPr>
          <w:rFonts w:asciiTheme="minorHAnsi" w:hAnsiTheme="minorHAnsi" w:cstheme="minorHAnsi"/>
          <w:sz w:val="22"/>
          <w:szCs w:val="22"/>
        </w:rPr>
        <w:t>. Pokud by došlo ke změně, budeme</w:t>
      </w:r>
      <w:r w:rsidR="00D76878">
        <w:rPr>
          <w:rFonts w:asciiTheme="minorHAnsi" w:hAnsiTheme="minorHAnsi" w:cstheme="minorHAnsi"/>
          <w:sz w:val="22"/>
          <w:szCs w:val="22"/>
        </w:rPr>
        <w:t xml:space="preserve"> Vás včas informovat</w:t>
      </w:r>
      <w:r w:rsidR="002345A3">
        <w:rPr>
          <w:rFonts w:asciiTheme="minorHAnsi" w:hAnsiTheme="minorHAnsi" w:cstheme="minorHAnsi"/>
          <w:sz w:val="22"/>
          <w:szCs w:val="22"/>
        </w:rPr>
        <w:t xml:space="preserve"> o připrav</w:t>
      </w:r>
      <w:r w:rsidR="00D76878">
        <w:rPr>
          <w:rFonts w:asciiTheme="minorHAnsi" w:hAnsiTheme="minorHAnsi" w:cstheme="minorHAnsi"/>
          <w:sz w:val="22"/>
          <w:szCs w:val="22"/>
        </w:rPr>
        <w:t>ovan</w:t>
      </w:r>
      <w:r w:rsidR="002345A3">
        <w:rPr>
          <w:rFonts w:asciiTheme="minorHAnsi" w:hAnsiTheme="minorHAnsi" w:cstheme="minorHAnsi"/>
          <w:sz w:val="22"/>
          <w:szCs w:val="22"/>
        </w:rPr>
        <w:t>ých akcích kolem Mikuláše, Vánoc a konce roku</w:t>
      </w:r>
      <w:r w:rsidR="00D76878">
        <w:rPr>
          <w:rFonts w:asciiTheme="minorHAnsi" w:hAnsiTheme="minorHAnsi" w:cstheme="minorHAnsi"/>
          <w:sz w:val="22"/>
          <w:szCs w:val="22"/>
        </w:rPr>
        <w:t>.</w:t>
      </w:r>
      <w:r w:rsidR="002345A3">
        <w:rPr>
          <w:rFonts w:asciiTheme="minorHAnsi" w:hAnsiTheme="minorHAnsi" w:cstheme="minorHAnsi"/>
          <w:sz w:val="22"/>
          <w:szCs w:val="22"/>
        </w:rPr>
        <w:t xml:space="preserve"> V současné době </w:t>
      </w:r>
      <w:r w:rsidR="006D308D">
        <w:rPr>
          <w:rFonts w:asciiTheme="minorHAnsi" w:hAnsiTheme="minorHAnsi" w:cstheme="minorHAnsi"/>
          <w:sz w:val="22"/>
          <w:szCs w:val="22"/>
        </w:rPr>
        <w:t>zastupitelé</w:t>
      </w:r>
      <w:r w:rsidR="002345A3">
        <w:rPr>
          <w:rFonts w:asciiTheme="minorHAnsi" w:hAnsiTheme="minorHAnsi" w:cstheme="minorHAnsi"/>
          <w:sz w:val="22"/>
          <w:szCs w:val="22"/>
        </w:rPr>
        <w:t xml:space="preserve"> obce neplánuji žádné společné akce </w:t>
      </w:r>
      <w:r w:rsidR="002345A3" w:rsidRPr="002345A3">
        <w:rPr>
          <w:rFonts w:asciiTheme="minorHAnsi" w:hAnsiTheme="minorHAnsi" w:cstheme="minorHAnsi"/>
          <w:sz w:val="22"/>
          <w:szCs w:val="22"/>
        </w:rPr>
        <w:sym w:font="Wingdings" w:char="F04C"/>
      </w:r>
      <w:r w:rsidR="002345A3">
        <w:rPr>
          <w:rFonts w:asciiTheme="minorHAnsi" w:hAnsiTheme="minorHAnsi" w:cstheme="minorHAnsi"/>
          <w:sz w:val="22"/>
          <w:szCs w:val="22"/>
        </w:rPr>
        <w:t xml:space="preserve"> a přej</w:t>
      </w:r>
      <w:r w:rsidR="006D308D">
        <w:rPr>
          <w:rFonts w:asciiTheme="minorHAnsi" w:hAnsiTheme="minorHAnsi" w:cstheme="minorHAnsi"/>
          <w:sz w:val="22"/>
          <w:szCs w:val="22"/>
        </w:rPr>
        <w:t>í</w:t>
      </w:r>
      <w:r w:rsidR="002345A3">
        <w:rPr>
          <w:rFonts w:asciiTheme="minorHAnsi" w:hAnsiTheme="minorHAnsi" w:cstheme="minorHAnsi"/>
          <w:sz w:val="22"/>
          <w:szCs w:val="22"/>
        </w:rPr>
        <w:t xml:space="preserve"> všem občanům klidné a pohodové svátky vánoční a hodně zdraví a životních úspěchů v roce 2021.</w:t>
      </w:r>
      <w:r w:rsidR="00751125">
        <w:rPr>
          <w:rFonts w:asciiTheme="minorHAnsi" w:hAnsiTheme="minorHAnsi" w:cstheme="minorHAnsi"/>
          <w:sz w:val="22"/>
          <w:szCs w:val="22"/>
        </w:rPr>
        <w:t xml:space="preserve">                         </w:t>
      </w:r>
    </w:p>
    <w:p w:rsidR="00277347" w:rsidRDefault="00277347" w:rsidP="00FE3A95">
      <w:pPr>
        <w:tabs>
          <w:tab w:val="left" w:pos="720"/>
        </w:tabs>
        <w:jc w:val="both"/>
        <w:rPr>
          <w:b/>
          <w:sz w:val="28"/>
          <w:szCs w:val="28"/>
        </w:rPr>
      </w:pPr>
    </w:p>
    <w:p w:rsidR="00407CBE" w:rsidRPr="00407CBE" w:rsidRDefault="007F1105" w:rsidP="00FE3A95">
      <w:pPr>
        <w:tabs>
          <w:tab w:val="left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</w:t>
      </w:r>
      <w:r w:rsidR="00407CBE" w:rsidRPr="00407CBE">
        <w:rPr>
          <w:b/>
          <w:sz w:val="28"/>
          <w:szCs w:val="28"/>
        </w:rPr>
        <w:t>ubilanti nad 60 let:</w:t>
      </w:r>
    </w:p>
    <w:p w:rsidR="00B645DB" w:rsidRDefault="00BC020C" w:rsidP="00B645DB">
      <w:pPr>
        <w:widowControl w:val="0"/>
        <w:autoSpaceDE w:val="0"/>
        <w:autoSpaceDN w:val="0"/>
        <w:adjustRightInd w:val="0"/>
        <w:rPr>
          <w:noProof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685800</wp:posOffset>
            </wp:positionV>
            <wp:extent cx="4533900" cy="2505075"/>
            <wp:effectExtent l="19050" t="0" r="0" b="0"/>
            <wp:wrapThrough wrapText="bothSides">
              <wp:wrapPolygon edited="0">
                <wp:start x="-91" y="0"/>
                <wp:lineTo x="-91" y="21518"/>
                <wp:lineTo x="21600" y="21518"/>
                <wp:lineTo x="21600" y="0"/>
                <wp:lineTo x="-91" y="0"/>
              </wp:wrapPolygon>
            </wp:wrapThrough>
            <wp:docPr id="30" name="obrázek 25" descr="Výsledek obrázku pro narozeninová př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narozeninová přání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37" t="4554" r="3226" b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J. Jurásková, V. Pešina, A. </w:t>
      </w:r>
      <w:r w:rsidR="00B20EB3">
        <w:rPr>
          <w:rFonts w:ascii="Calibri" w:hAnsi="Calibri" w:cs="Calibri"/>
          <w:b/>
          <w:bCs/>
          <w:sz w:val="24"/>
          <w:szCs w:val="24"/>
        </w:rPr>
        <w:t>Kačurová, N. Podhirn</w:t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>iaková, E. Šebková, P. Baran, M. Valášek, V. Nepožitek, A. Baranová, J. Bubela, Z. Fiedor, M. Dvořáková, V. Fraisová, M. Matějková, J. Krejčí</w:t>
      </w:r>
      <w:r w:rsidR="00B645DB">
        <w:rPr>
          <w:rFonts w:ascii="Calibri" w:hAnsi="Calibri" w:cs="Calibri"/>
          <w:b/>
          <w:bCs/>
          <w:sz w:val="24"/>
          <w:szCs w:val="24"/>
        </w:rPr>
        <w:t>, J. Prchlík,</w:t>
      </w:r>
      <w:r w:rsidR="00B645DB" w:rsidRPr="00C35769">
        <w:rPr>
          <w:rFonts w:ascii="Calibri" w:hAnsi="Calibri" w:cs="Calibri"/>
          <w:b/>
          <w:bCs/>
          <w:sz w:val="24"/>
          <w:szCs w:val="24"/>
        </w:rPr>
        <w:t xml:space="preserve">  </w:t>
      </w: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B645DB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645DB" w:rsidRDefault="009A47B5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BC020C" w:rsidRDefault="00BC020C" w:rsidP="00FE3A95">
      <w:pPr>
        <w:tabs>
          <w:tab w:val="left" w:pos="720"/>
        </w:tabs>
        <w:jc w:val="both"/>
        <w:rPr>
          <w:rFonts w:ascii="Monotype Corsiva" w:hAnsi="Monotype Corsiva"/>
          <w:b/>
          <w:sz w:val="32"/>
          <w:szCs w:val="32"/>
        </w:rPr>
      </w:pPr>
    </w:p>
    <w:p w:rsidR="006D5DC1" w:rsidRPr="00BC020C" w:rsidRDefault="006D308D" w:rsidP="00BC020C">
      <w:pPr>
        <w:tabs>
          <w:tab w:val="left" w:pos="720"/>
        </w:tabs>
        <w:jc w:val="center"/>
        <w:rPr>
          <w:rFonts w:ascii="Monotype Corsiva" w:hAnsi="Monotype Corsiva"/>
          <w:i/>
          <w:color w:val="C00000"/>
          <w:sz w:val="36"/>
          <w:szCs w:val="36"/>
        </w:rPr>
      </w:pPr>
      <w:r>
        <w:rPr>
          <w:rFonts w:ascii="Monotype Corsiva" w:hAnsi="Monotype Corsiva"/>
          <w:b/>
          <w:i/>
          <w:color w:val="C00000"/>
          <w:sz w:val="36"/>
          <w:szCs w:val="36"/>
        </w:rPr>
        <w:t>Vše nejlepší přejí jubilantům zastupitelé</w:t>
      </w:r>
      <w:r w:rsidR="00F20F00" w:rsidRPr="00BC020C">
        <w:rPr>
          <w:rFonts w:ascii="Monotype Corsiva" w:hAnsi="Monotype Corsiva"/>
          <w:b/>
          <w:i/>
          <w:color w:val="C00000"/>
          <w:sz w:val="36"/>
          <w:szCs w:val="36"/>
        </w:rPr>
        <w:t xml:space="preserve"> obce!</w:t>
      </w:r>
    </w:p>
    <w:p w:rsidR="006C6F69" w:rsidRDefault="00FE3A95" w:rsidP="007F1105">
      <w:pPr>
        <w:pStyle w:val="Zkladntext"/>
        <w:tabs>
          <w:tab w:val="left" w:pos="720"/>
        </w:tabs>
        <w:jc w:val="left"/>
        <w:rPr>
          <w:bCs/>
          <w:iCs/>
        </w:rPr>
      </w:pPr>
      <w:r w:rsidRPr="00BC020C">
        <w:rPr>
          <w:rFonts w:ascii="Monotype Corsiva" w:hAnsi="Monotype Corsiva"/>
          <w:bCs/>
          <w:i/>
          <w:iCs/>
        </w:rPr>
        <w:t xml:space="preserve">               </w:t>
      </w:r>
    </w:p>
    <w:p w:rsidR="00AE557B" w:rsidRDefault="00AE557B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</w:p>
    <w:p w:rsidR="00AE557B" w:rsidRDefault="00AE557B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</w:p>
    <w:p w:rsidR="00F20F00" w:rsidRPr="00F20F00" w:rsidRDefault="00F20F00" w:rsidP="006C6F69">
      <w:pPr>
        <w:pStyle w:val="Zkladntext"/>
        <w:tabs>
          <w:tab w:val="left" w:pos="720"/>
        </w:tabs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Dne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7</w:t>
      </w:r>
      <w:r w:rsidRPr="007A5DCB">
        <w:rPr>
          <w:rFonts w:ascii="Monotype Corsiva" w:hAnsi="Monotype Corsiva"/>
          <w:b/>
          <w:color w:val="5F497A" w:themeColor="accent4" w:themeShade="BF"/>
          <w:sz w:val="44"/>
          <w:szCs w:val="44"/>
        </w:rPr>
        <w:t>.</w:t>
      </w:r>
      <w:r w:rsidR="006C6F69">
        <w:rPr>
          <w:rFonts w:ascii="Monotype Corsiva" w:hAnsi="Monotype Corsiva"/>
          <w:b/>
          <w:color w:val="5F497A" w:themeColor="accent4" w:themeShade="BF"/>
          <w:sz w:val="44"/>
          <w:szCs w:val="44"/>
        </w:rPr>
        <w:t xml:space="preserve"> </w:t>
      </w:r>
      <w:r w:rsidR="009A47B5">
        <w:rPr>
          <w:rFonts w:ascii="Monotype Corsiva" w:hAnsi="Monotype Corsiva"/>
          <w:b/>
          <w:color w:val="5F497A" w:themeColor="accent4" w:themeShade="BF"/>
          <w:sz w:val="44"/>
          <w:szCs w:val="44"/>
        </w:rPr>
        <w:t>září</w:t>
      </w:r>
      <w:r w:rsidRPr="007A5DCB">
        <w:rPr>
          <w:rFonts w:ascii="Monotype Corsiva" w:hAnsi="Monotype Corsiva"/>
          <w:b/>
          <w:color w:val="5F497A" w:themeColor="accent4" w:themeShade="BF"/>
          <w:sz w:val="44"/>
          <w:szCs w:val="44"/>
        </w:rPr>
        <w:t xml:space="preserve"> 20</w:t>
      </w:r>
      <w:r w:rsidR="00100E3B">
        <w:rPr>
          <w:rFonts w:ascii="Monotype Corsiva" w:hAnsi="Monotype Corsiva"/>
          <w:b/>
          <w:color w:val="5F497A" w:themeColor="accent4" w:themeShade="BF"/>
          <w:sz w:val="44"/>
          <w:szCs w:val="44"/>
        </w:rPr>
        <w:t>20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nás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opustil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a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ve věku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nedožitých 95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. let n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aše bývalá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>dlouholet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á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</w:t>
      </w:r>
      <w:r w:rsidRPr="00F20F00">
        <w:rPr>
          <w:rFonts w:ascii="Monotype Corsiva" w:hAnsi="Monotype Corsiva"/>
          <w:b/>
          <w:color w:val="5F497A" w:themeColor="accent4" w:themeShade="BF"/>
          <w:sz w:val="32"/>
          <w:szCs w:val="32"/>
        </w:rPr>
        <w:t>spoluobčan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ka</w:t>
      </w:r>
      <w:r w:rsidR="00100E3B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a 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jedna z prvních </w:t>
      </w:r>
      <w:r w:rsidR="002345A3">
        <w:rPr>
          <w:rFonts w:ascii="Monotype Corsiva" w:hAnsi="Monotype Corsiva"/>
          <w:b/>
          <w:color w:val="5F497A" w:themeColor="accent4" w:themeShade="BF"/>
          <w:sz w:val="32"/>
          <w:szCs w:val="32"/>
        </w:rPr>
        <w:t>osídlenců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 obce z </w:t>
      </w:r>
      <w:r w:rsidR="002345A3">
        <w:rPr>
          <w:rFonts w:ascii="Monotype Corsiva" w:hAnsi="Monotype Corsiva"/>
          <w:b/>
          <w:color w:val="5F497A" w:themeColor="accent4" w:themeShade="BF"/>
          <w:sz w:val="32"/>
          <w:szCs w:val="32"/>
        </w:rPr>
        <w:t>V</w:t>
      </w:r>
      <w:r w:rsidR="009A47B5">
        <w:rPr>
          <w:rFonts w:ascii="Monotype Corsiva" w:hAnsi="Monotype Corsiva"/>
          <w:b/>
          <w:color w:val="5F497A" w:themeColor="accent4" w:themeShade="BF"/>
          <w:sz w:val="32"/>
          <w:szCs w:val="32"/>
        </w:rPr>
        <w:t>ýchodního Slovenska</w:t>
      </w:r>
    </w:p>
    <w:p w:rsidR="00100E3B" w:rsidRDefault="00F20F00" w:rsidP="006C6F69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 w:rsidRPr="00F20F00">
        <w:rPr>
          <w:rFonts w:ascii="Monotype Corsiva" w:hAnsi="Monotype Corsiva"/>
          <w:b/>
          <w:color w:val="5F497A" w:themeColor="accent4" w:themeShade="BF"/>
          <w:sz w:val="44"/>
          <w:szCs w:val="44"/>
        </w:rPr>
        <w:t>pan</w:t>
      </w:r>
      <w:r w:rsidR="009A47B5">
        <w:rPr>
          <w:rFonts w:ascii="Monotype Corsiva" w:hAnsi="Monotype Corsiva"/>
          <w:b/>
          <w:color w:val="5F497A" w:themeColor="accent4" w:themeShade="BF"/>
          <w:sz w:val="44"/>
          <w:szCs w:val="44"/>
        </w:rPr>
        <w:t>í</w:t>
      </w:r>
    </w:p>
    <w:p w:rsidR="00100E3B" w:rsidRDefault="009A47B5" w:rsidP="00F20F00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color w:val="5F497A" w:themeColor="accent4" w:themeShade="BF"/>
          <w:sz w:val="56"/>
          <w:szCs w:val="56"/>
        </w:rPr>
        <w:t>Anna Dančiová</w:t>
      </w:r>
    </w:p>
    <w:p w:rsidR="002345A3" w:rsidRDefault="002345A3" w:rsidP="00F20F00">
      <w:pPr>
        <w:jc w:val="center"/>
        <w:rPr>
          <w:rFonts w:ascii="Monotype Corsiva" w:hAnsi="Monotype Corsiva"/>
          <w:b/>
          <w:color w:val="5F497A" w:themeColor="accent4" w:themeShade="BF"/>
          <w:sz w:val="24"/>
          <w:szCs w:val="24"/>
        </w:rPr>
      </w:pPr>
    </w:p>
    <w:p w:rsidR="00F20F00" w:rsidRPr="00F2643E" w:rsidRDefault="00F20F00" w:rsidP="00F20F00">
      <w:pPr>
        <w:jc w:val="center"/>
        <w:rPr>
          <w:rFonts w:ascii="Monotype Corsiva" w:hAnsi="Monotype Corsiva"/>
          <w:b/>
          <w:color w:val="5F497A" w:themeColor="accent4" w:themeShade="BF"/>
          <w:sz w:val="24"/>
          <w:szCs w:val="24"/>
        </w:rPr>
      </w:pPr>
      <w:r w:rsidRPr="00F2643E">
        <w:rPr>
          <w:rFonts w:ascii="Monotype Corsiva" w:hAnsi="Monotype Corsiva"/>
          <w:b/>
          <w:color w:val="5F497A" w:themeColor="accent4" w:themeShade="BF"/>
          <w:sz w:val="24"/>
          <w:szCs w:val="24"/>
        </w:rPr>
        <w:t>ČEST JE</w:t>
      </w:r>
      <w:r w:rsidR="009A47B5">
        <w:rPr>
          <w:rFonts w:ascii="Monotype Corsiva" w:hAnsi="Monotype Corsiva"/>
          <w:b/>
          <w:color w:val="5F497A" w:themeColor="accent4" w:themeShade="BF"/>
          <w:sz w:val="24"/>
          <w:szCs w:val="24"/>
        </w:rPr>
        <w:t>JI</w:t>
      </w:r>
      <w:r w:rsidRPr="00F2643E">
        <w:rPr>
          <w:rFonts w:ascii="Monotype Corsiva" w:hAnsi="Monotype Corsiva"/>
          <w:b/>
          <w:color w:val="5F497A" w:themeColor="accent4" w:themeShade="BF"/>
          <w:sz w:val="24"/>
          <w:szCs w:val="24"/>
        </w:rPr>
        <w:t xml:space="preserve"> PAMÁTCE!</w:t>
      </w:r>
    </w:p>
    <w:p w:rsidR="0025152A" w:rsidRDefault="0025152A" w:rsidP="005B3A50">
      <w:pPr>
        <w:jc w:val="center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85925" cy="1133475"/>
            <wp:effectExtent l="0" t="0" r="9525" b="9525"/>
            <wp:wrapNone/>
            <wp:docPr id="4" name="obrázek 4" descr="Smuteční kytice a vě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uteční kytice a věnc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314" t="15288" r="17138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52A" w:rsidRDefault="0025152A">
      <w:pPr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>
        <w:rPr>
          <w:rFonts w:ascii="Monotype Corsiva" w:hAnsi="Monotype Corsiva"/>
          <w:b/>
          <w:color w:val="5F497A" w:themeColor="accent4" w:themeShade="BF"/>
          <w:sz w:val="44"/>
          <w:szCs w:val="44"/>
        </w:rPr>
        <w:br w:type="page"/>
      </w:r>
    </w:p>
    <w:p w:rsidR="0039518E" w:rsidRDefault="0025152A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r w:rsidRPr="0025152A"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lastRenderedPageBreak/>
        <w:drawing>
          <wp:inline distT="0" distB="0" distL="0" distR="0">
            <wp:extent cx="5760720" cy="8170910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</w:p>
    <w:p w:rsidR="00D31C33" w:rsidRDefault="00D31C33" w:rsidP="0025152A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5F497A" w:themeColor="accent4" w:themeShade="BF"/>
          <w:sz w:val="44"/>
          <w:szCs w:val="44"/>
        </w:rPr>
      </w:pPr>
      <w:bookmarkStart w:id="0" w:name="_GoBack"/>
      <w:r w:rsidRPr="00D31C33">
        <w:rPr>
          <w:rFonts w:ascii="Monotype Corsiva" w:hAnsi="Monotype Corsiva"/>
          <w:b/>
          <w:noProof/>
          <w:color w:val="5F497A" w:themeColor="accent4" w:themeShade="BF"/>
          <w:sz w:val="44"/>
          <w:szCs w:val="44"/>
        </w:rPr>
        <w:drawing>
          <wp:inline distT="0" distB="0" distL="0" distR="0" wp14:anchorId="2EC5C3DC" wp14:editId="73F7A5C3">
            <wp:extent cx="7075546" cy="5210175"/>
            <wp:effectExtent l="0" t="953" r="0" b="0"/>
            <wp:docPr id="3" name="Obrázek 3" descr="C:\Users\Sekretariat\Downloads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ownloads\IMG_21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087004" cy="52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C33" w:rsidSect="0012447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41D" w:rsidRDefault="00FC441D" w:rsidP="00F70C11">
      <w:pPr>
        <w:spacing w:after="0" w:line="240" w:lineRule="auto"/>
      </w:pPr>
      <w:r>
        <w:separator/>
      </w:r>
    </w:p>
  </w:endnote>
  <w:endnote w:type="continuationSeparator" w:id="0">
    <w:p w:rsidR="00FC441D" w:rsidRDefault="00FC441D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0349409"/>
      <w:docPartObj>
        <w:docPartGallery w:val="Page Numbers (Bottom of Page)"/>
        <w:docPartUnique/>
      </w:docPartObj>
    </w:sdtPr>
    <w:sdtEndPr/>
    <w:sdtContent>
      <w:p w:rsidR="002345A3" w:rsidRDefault="004E3AEC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08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345A3" w:rsidRDefault="002345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41D" w:rsidRDefault="00FC441D" w:rsidP="00F70C11">
      <w:pPr>
        <w:spacing w:after="0" w:line="240" w:lineRule="auto"/>
      </w:pPr>
      <w:r>
        <w:separator/>
      </w:r>
    </w:p>
  </w:footnote>
  <w:footnote w:type="continuationSeparator" w:id="0">
    <w:p w:rsidR="00FC441D" w:rsidRDefault="00FC441D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46605A7"/>
    <w:multiLevelType w:val="hybridMultilevel"/>
    <w:tmpl w:val="506CA73E"/>
    <w:lvl w:ilvl="0" w:tplc="91A4E1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12"/>
    <w:rsid w:val="0000344C"/>
    <w:rsid w:val="0001223C"/>
    <w:rsid w:val="000233F7"/>
    <w:rsid w:val="0005769A"/>
    <w:rsid w:val="00073B0D"/>
    <w:rsid w:val="000818BA"/>
    <w:rsid w:val="000B4B1A"/>
    <w:rsid w:val="000B51C2"/>
    <w:rsid w:val="000E59AB"/>
    <w:rsid w:val="00100E3B"/>
    <w:rsid w:val="00112A33"/>
    <w:rsid w:val="00124472"/>
    <w:rsid w:val="00126E82"/>
    <w:rsid w:val="001760A1"/>
    <w:rsid w:val="001910D1"/>
    <w:rsid w:val="0019662D"/>
    <w:rsid w:val="001B3397"/>
    <w:rsid w:val="00207488"/>
    <w:rsid w:val="002128F1"/>
    <w:rsid w:val="00223C65"/>
    <w:rsid w:val="002345A3"/>
    <w:rsid w:val="00235996"/>
    <w:rsid w:val="00235F59"/>
    <w:rsid w:val="0025152A"/>
    <w:rsid w:val="0025264A"/>
    <w:rsid w:val="002654BC"/>
    <w:rsid w:val="00277347"/>
    <w:rsid w:val="00283696"/>
    <w:rsid w:val="002A1069"/>
    <w:rsid w:val="00315C99"/>
    <w:rsid w:val="0033774F"/>
    <w:rsid w:val="003751AD"/>
    <w:rsid w:val="0038614D"/>
    <w:rsid w:val="0039518E"/>
    <w:rsid w:val="003B01E7"/>
    <w:rsid w:val="003C3207"/>
    <w:rsid w:val="003D037F"/>
    <w:rsid w:val="003D0D37"/>
    <w:rsid w:val="00407CBE"/>
    <w:rsid w:val="00416150"/>
    <w:rsid w:val="00420327"/>
    <w:rsid w:val="004244BB"/>
    <w:rsid w:val="00437EF3"/>
    <w:rsid w:val="004847B8"/>
    <w:rsid w:val="004A5CAF"/>
    <w:rsid w:val="004C06CE"/>
    <w:rsid w:val="004E179E"/>
    <w:rsid w:val="004E3AEC"/>
    <w:rsid w:val="00512006"/>
    <w:rsid w:val="00526C0D"/>
    <w:rsid w:val="00534094"/>
    <w:rsid w:val="005520E9"/>
    <w:rsid w:val="00555DD7"/>
    <w:rsid w:val="00570AED"/>
    <w:rsid w:val="005759A2"/>
    <w:rsid w:val="00576427"/>
    <w:rsid w:val="005B3A50"/>
    <w:rsid w:val="00607489"/>
    <w:rsid w:val="006172A6"/>
    <w:rsid w:val="006249C5"/>
    <w:rsid w:val="00642340"/>
    <w:rsid w:val="00645C6C"/>
    <w:rsid w:val="0065218E"/>
    <w:rsid w:val="006676DE"/>
    <w:rsid w:val="00683587"/>
    <w:rsid w:val="00695316"/>
    <w:rsid w:val="006A1784"/>
    <w:rsid w:val="006A2CDE"/>
    <w:rsid w:val="006B7539"/>
    <w:rsid w:val="006C6F69"/>
    <w:rsid w:val="006D308D"/>
    <w:rsid w:val="006D5DC1"/>
    <w:rsid w:val="006D762A"/>
    <w:rsid w:val="006E0D08"/>
    <w:rsid w:val="006E3C9F"/>
    <w:rsid w:val="006E581A"/>
    <w:rsid w:val="007318EB"/>
    <w:rsid w:val="00751125"/>
    <w:rsid w:val="00772BE6"/>
    <w:rsid w:val="00781D21"/>
    <w:rsid w:val="007A5DCB"/>
    <w:rsid w:val="007B3304"/>
    <w:rsid w:val="007C3A12"/>
    <w:rsid w:val="007E3991"/>
    <w:rsid w:val="007F1105"/>
    <w:rsid w:val="008557D8"/>
    <w:rsid w:val="00890428"/>
    <w:rsid w:val="00927AF6"/>
    <w:rsid w:val="00960DC1"/>
    <w:rsid w:val="009679CB"/>
    <w:rsid w:val="00973EE1"/>
    <w:rsid w:val="00977A74"/>
    <w:rsid w:val="00977C31"/>
    <w:rsid w:val="009909C5"/>
    <w:rsid w:val="009A47B5"/>
    <w:rsid w:val="009B5960"/>
    <w:rsid w:val="009E6A93"/>
    <w:rsid w:val="009F29A0"/>
    <w:rsid w:val="00A2294B"/>
    <w:rsid w:val="00A719EB"/>
    <w:rsid w:val="00A800FB"/>
    <w:rsid w:val="00AC36CB"/>
    <w:rsid w:val="00AD0570"/>
    <w:rsid w:val="00AD6176"/>
    <w:rsid w:val="00AE557B"/>
    <w:rsid w:val="00B01B2F"/>
    <w:rsid w:val="00B10BC7"/>
    <w:rsid w:val="00B20EB3"/>
    <w:rsid w:val="00B37E33"/>
    <w:rsid w:val="00B645DB"/>
    <w:rsid w:val="00BC020C"/>
    <w:rsid w:val="00BC4775"/>
    <w:rsid w:val="00BC62AA"/>
    <w:rsid w:val="00BF1A14"/>
    <w:rsid w:val="00C12EA0"/>
    <w:rsid w:val="00C262CE"/>
    <w:rsid w:val="00C370DD"/>
    <w:rsid w:val="00C40189"/>
    <w:rsid w:val="00C52DDE"/>
    <w:rsid w:val="00CA2B88"/>
    <w:rsid w:val="00CB60E1"/>
    <w:rsid w:val="00CD7085"/>
    <w:rsid w:val="00CD7448"/>
    <w:rsid w:val="00CF3C0C"/>
    <w:rsid w:val="00D01F9E"/>
    <w:rsid w:val="00D0623D"/>
    <w:rsid w:val="00D20509"/>
    <w:rsid w:val="00D23312"/>
    <w:rsid w:val="00D25C99"/>
    <w:rsid w:val="00D31C33"/>
    <w:rsid w:val="00D4040A"/>
    <w:rsid w:val="00D76878"/>
    <w:rsid w:val="00DB0F05"/>
    <w:rsid w:val="00DC5217"/>
    <w:rsid w:val="00DD636B"/>
    <w:rsid w:val="00DE0FD9"/>
    <w:rsid w:val="00DF22A8"/>
    <w:rsid w:val="00DF47B9"/>
    <w:rsid w:val="00DF7AC0"/>
    <w:rsid w:val="00E01F27"/>
    <w:rsid w:val="00E04285"/>
    <w:rsid w:val="00E23137"/>
    <w:rsid w:val="00E3564D"/>
    <w:rsid w:val="00E40CB7"/>
    <w:rsid w:val="00E4187C"/>
    <w:rsid w:val="00E625B1"/>
    <w:rsid w:val="00E8313E"/>
    <w:rsid w:val="00E93CB7"/>
    <w:rsid w:val="00E95512"/>
    <w:rsid w:val="00EE3B96"/>
    <w:rsid w:val="00F13BE6"/>
    <w:rsid w:val="00F20F00"/>
    <w:rsid w:val="00F23FD5"/>
    <w:rsid w:val="00F2643E"/>
    <w:rsid w:val="00F70C11"/>
    <w:rsid w:val="00F90B8E"/>
    <w:rsid w:val="00FA0995"/>
    <w:rsid w:val="00FB6A3F"/>
    <w:rsid w:val="00FC441D"/>
    <w:rsid w:val="00FE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8F7DB-3594-4C00-B70E-169A4AB5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semiHidden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loticenadopavou.c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hyperlink" Target="http://www.cezdistribuce.cz/sluzb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odatelna@miloticenadopavou.c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cez.cz/webpublic/file/edee/dist/lp/faktura.pn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ages/Obec-Milotice-nad-Opavou/842279539144890?ref=aymt_homepage_panel" TargetMode="External"/><Relationship Id="rId22" Type="http://schemas.openxmlformats.org/officeDocument/2006/relationships/hyperlink" Target="http://www.aplikacevobraze.cz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06DA-E041-4539-B1E8-E9DF7AB8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1203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Nepožitkovi 3</dc:creator>
  <cp:lastModifiedBy>Šárka Košnovská</cp:lastModifiedBy>
  <cp:revision>7</cp:revision>
  <cp:lastPrinted>2020-11-04T10:13:00Z</cp:lastPrinted>
  <dcterms:created xsi:type="dcterms:W3CDTF">2020-11-04T08:01:00Z</dcterms:created>
  <dcterms:modified xsi:type="dcterms:W3CDTF">2020-11-04T10:13:00Z</dcterms:modified>
</cp:coreProperties>
</file>